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79BE" w14:textId="77777777" w:rsidR="00FC5B6A" w:rsidRPr="00BE31B9" w:rsidRDefault="00FC5B6A" w:rsidP="00FC5B6A">
      <w:pPr>
        <w:pStyle w:val="Nzev"/>
        <w:ind w:left="0"/>
        <w:rPr>
          <w:spacing w:val="100"/>
          <w:sz w:val="32"/>
          <w:szCs w:val="32"/>
        </w:rPr>
      </w:pPr>
      <w:r w:rsidRPr="00BE31B9">
        <w:rPr>
          <w:spacing w:val="100"/>
          <w:sz w:val="32"/>
          <w:szCs w:val="32"/>
        </w:rPr>
        <w:t>Krajská hygienická stanice</w:t>
      </w:r>
    </w:p>
    <w:p w14:paraId="1B9C20FA" w14:textId="77777777" w:rsidR="00FC5B6A" w:rsidRPr="00BE31B9" w:rsidRDefault="00FC5B6A" w:rsidP="00FC5B6A">
      <w:pPr>
        <w:pStyle w:val="Podnadpis"/>
        <w:ind w:left="0"/>
        <w:rPr>
          <w:spacing w:val="20"/>
          <w:sz w:val="24"/>
          <w:szCs w:val="24"/>
        </w:rPr>
      </w:pPr>
      <w:r w:rsidRPr="00BE31B9">
        <w:rPr>
          <w:spacing w:val="20"/>
          <w:sz w:val="24"/>
          <w:szCs w:val="24"/>
        </w:rPr>
        <w:t>olomouckého KRAJE se sídlem v olomOuci</w:t>
      </w:r>
    </w:p>
    <w:p w14:paraId="4FA9DE14" w14:textId="77777777" w:rsidR="00FC5B6A" w:rsidRDefault="00FC5B6A" w:rsidP="00FC5B6A">
      <w:pPr>
        <w:pStyle w:val="Nadpis2"/>
        <w:pBdr>
          <w:bottom w:val="single" w:sz="6" w:space="1" w:color="auto"/>
        </w:pBdr>
        <w:spacing w:before="0"/>
        <w:jc w:val="center"/>
        <w:rPr>
          <w:rFonts w:ascii="Times New Roman" w:hAnsi="Times New Roman"/>
          <w:sz w:val="18"/>
          <w:szCs w:val="18"/>
        </w:rPr>
      </w:pPr>
      <w:r w:rsidRPr="00C57987">
        <w:rPr>
          <w:rFonts w:ascii="Times New Roman" w:hAnsi="Times New Roman"/>
          <w:b w:val="0"/>
          <w:sz w:val="18"/>
          <w:szCs w:val="18"/>
        </w:rPr>
        <w:t xml:space="preserve">Wolkerova 74/6, 779 00 </w:t>
      </w:r>
      <w:proofErr w:type="gramStart"/>
      <w:r w:rsidRPr="00C57987">
        <w:rPr>
          <w:rFonts w:ascii="Times New Roman" w:hAnsi="Times New Roman"/>
          <w:b w:val="0"/>
          <w:sz w:val="18"/>
          <w:szCs w:val="18"/>
        </w:rPr>
        <w:t>Olomouc,  tel.</w:t>
      </w:r>
      <w:proofErr w:type="gramEnd"/>
      <w:r w:rsidRPr="00C57987">
        <w:rPr>
          <w:rFonts w:ascii="Times New Roman" w:hAnsi="Times New Roman"/>
          <w:b w:val="0"/>
          <w:sz w:val="18"/>
          <w:szCs w:val="18"/>
        </w:rPr>
        <w:t xml:space="preserve"> 585 719 111,  e-mail: epodatelna@khsolc.cz,  ID datové schránky: 7zyai4b</w:t>
      </w:r>
      <w:r w:rsidRPr="00C57987">
        <w:rPr>
          <w:rFonts w:ascii="Times New Roman" w:hAnsi="Times New Roman"/>
          <w:sz w:val="18"/>
          <w:szCs w:val="18"/>
        </w:rPr>
        <w:t xml:space="preserve"> </w:t>
      </w:r>
    </w:p>
    <w:p w14:paraId="42B980A4" w14:textId="61434F0A" w:rsidR="00FC5B6A" w:rsidRPr="00FC5B6A" w:rsidRDefault="00FC5B6A" w:rsidP="00FC5B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B6A">
        <w:rPr>
          <w:rFonts w:ascii="Times New Roman" w:hAnsi="Times New Roman" w:cs="Times New Roman"/>
          <w:bCs/>
          <w:sz w:val="24"/>
          <w:szCs w:val="24"/>
        </w:rPr>
        <w:tab/>
      </w:r>
      <w:r w:rsidRPr="00FC5B6A">
        <w:rPr>
          <w:rFonts w:ascii="Times New Roman" w:hAnsi="Times New Roman" w:cs="Times New Roman"/>
          <w:bCs/>
          <w:sz w:val="24"/>
          <w:szCs w:val="24"/>
        </w:rPr>
        <w:tab/>
      </w:r>
      <w:r w:rsidRPr="00FC5B6A">
        <w:rPr>
          <w:rFonts w:ascii="Times New Roman" w:hAnsi="Times New Roman" w:cs="Times New Roman"/>
          <w:bCs/>
          <w:sz w:val="24"/>
          <w:szCs w:val="24"/>
        </w:rPr>
        <w:tab/>
      </w:r>
      <w:r w:rsidRPr="00FC5B6A">
        <w:rPr>
          <w:rFonts w:ascii="Times New Roman" w:hAnsi="Times New Roman" w:cs="Times New Roman"/>
          <w:bCs/>
          <w:sz w:val="24"/>
          <w:szCs w:val="24"/>
        </w:rPr>
        <w:tab/>
      </w:r>
      <w:r w:rsidRPr="00FC5B6A">
        <w:rPr>
          <w:rFonts w:ascii="Times New Roman" w:hAnsi="Times New Roman" w:cs="Times New Roman"/>
          <w:bCs/>
          <w:sz w:val="24"/>
          <w:szCs w:val="24"/>
        </w:rPr>
        <w:tab/>
      </w:r>
      <w:r w:rsidRPr="00FC5B6A">
        <w:rPr>
          <w:rFonts w:ascii="Times New Roman" w:hAnsi="Times New Roman" w:cs="Times New Roman"/>
          <w:bCs/>
          <w:sz w:val="24"/>
          <w:szCs w:val="24"/>
        </w:rPr>
        <w:tab/>
      </w:r>
      <w:r w:rsidRPr="00FC5B6A">
        <w:rPr>
          <w:rFonts w:ascii="Times New Roman" w:hAnsi="Times New Roman" w:cs="Times New Roman"/>
          <w:bCs/>
          <w:sz w:val="24"/>
          <w:szCs w:val="24"/>
        </w:rPr>
        <w:tab/>
      </w:r>
      <w:r w:rsidRPr="00FC5B6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FC5B6A">
        <w:rPr>
          <w:rFonts w:ascii="Times New Roman" w:hAnsi="Times New Roman" w:cs="Times New Roman"/>
          <w:bCs/>
          <w:sz w:val="24"/>
          <w:szCs w:val="24"/>
        </w:rPr>
        <w:t>V Olomouci dne 23.9.2024</w:t>
      </w:r>
    </w:p>
    <w:p w14:paraId="21A53CF6" w14:textId="77777777" w:rsidR="00FC5B6A" w:rsidRDefault="00FC5B6A" w:rsidP="00FC5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F1502" w14:textId="77777777" w:rsidR="004D3785" w:rsidRPr="00FC5B6A" w:rsidRDefault="004D3785" w:rsidP="00FC5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6D0D2" w14:textId="463C247A" w:rsidR="00063166" w:rsidRDefault="004D3785" w:rsidP="004D37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Povodně 2024 - b</w:t>
      </w:r>
      <w:r w:rsidR="00063166" w:rsidRPr="00FC5B6A">
        <w:rPr>
          <w:rFonts w:ascii="Times New Roman" w:hAnsi="Times New Roman" w:cs="Times New Roman"/>
          <w:b/>
          <w:bCs/>
          <w:sz w:val="24"/>
          <w:szCs w:val="24"/>
        </w:rPr>
        <w:t xml:space="preserve">ezplatné vyšetření vzorků vod z individuálních vodních zdrojů (studní) zasažených </w:t>
      </w:r>
      <w:r w:rsidR="00064525" w:rsidRPr="00FC5B6A">
        <w:rPr>
          <w:rFonts w:ascii="Times New Roman" w:hAnsi="Times New Roman" w:cs="Times New Roman"/>
          <w:b/>
          <w:bCs/>
          <w:sz w:val="24"/>
          <w:szCs w:val="24"/>
        </w:rPr>
        <w:t>povodněmi</w:t>
      </w:r>
      <w:r w:rsidR="00064525">
        <w:rPr>
          <w:rFonts w:ascii="Times New Roman" w:hAnsi="Times New Roman" w:cs="Times New Roman"/>
          <w:b/>
          <w:bCs/>
          <w:sz w:val="24"/>
          <w:szCs w:val="24"/>
        </w:rPr>
        <w:t xml:space="preserve"> – sdělení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5DE26F" w14:textId="1F9E6C8D" w:rsidR="00FC5B6A" w:rsidRDefault="00FC5B6A" w:rsidP="00FC5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724DB" w14:textId="77777777" w:rsidR="004D3785" w:rsidRDefault="004D3785" w:rsidP="00FC5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32D36" w14:textId="4086FBC6" w:rsidR="00FC5B6A" w:rsidRPr="00275609" w:rsidRDefault="00FC5B6A" w:rsidP="00FC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09">
        <w:rPr>
          <w:rFonts w:ascii="Times New Roman" w:hAnsi="Times New Roman" w:cs="Times New Roman"/>
          <w:sz w:val="24"/>
          <w:szCs w:val="24"/>
        </w:rPr>
        <w:t>Vážen</w:t>
      </w:r>
      <w:r w:rsidR="00275609">
        <w:rPr>
          <w:rFonts w:ascii="Times New Roman" w:hAnsi="Times New Roman" w:cs="Times New Roman"/>
          <w:sz w:val="24"/>
          <w:szCs w:val="24"/>
        </w:rPr>
        <w:t xml:space="preserve">ý </w:t>
      </w:r>
      <w:r w:rsidRPr="00275609">
        <w:rPr>
          <w:rFonts w:ascii="Times New Roman" w:hAnsi="Times New Roman" w:cs="Times New Roman"/>
          <w:sz w:val="24"/>
          <w:szCs w:val="24"/>
        </w:rPr>
        <w:t>pane starosto,</w:t>
      </w:r>
      <w:r w:rsidR="00275609" w:rsidRPr="00275609">
        <w:rPr>
          <w:rFonts w:ascii="Times New Roman" w:hAnsi="Times New Roman" w:cs="Times New Roman"/>
          <w:sz w:val="24"/>
          <w:szCs w:val="24"/>
        </w:rPr>
        <w:t xml:space="preserve"> vážená paní starostko, vážený pane primátore, </w:t>
      </w:r>
    </w:p>
    <w:p w14:paraId="27CFB168" w14:textId="77777777" w:rsidR="00275609" w:rsidRPr="00275609" w:rsidRDefault="00275609" w:rsidP="00FC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53E55" w14:textId="0BD53C2C" w:rsidR="00CC7DA7" w:rsidRPr="00CC7DA7" w:rsidRDefault="00FC5B6A" w:rsidP="00CC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A7">
        <w:rPr>
          <w:rFonts w:ascii="Times New Roman" w:hAnsi="Times New Roman" w:cs="Times New Roman"/>
          <w:sz w:val="24"/>
          <w:szCs w:val="24"/>
        </w:rPr>
        <w:t xml:space="preserve">v souvislosti s povodněmi, které zasáhly </w:t>
      </w:r>
      <w:r w:rsidR="00E570A4" w:rsidRPr="00CC7DA7">
        <w:rPr>
          <w:rFonts w:ascii="Times New Roman" w:hAnsi="Times New Roman" w:cs="Times New Roman"/>
          <w:sz w:val="24"/>
          <w:szCs w:val="24"/>
        </w:rPr>
        <w:t>Vaši obec</w:t>
      </w:r>
      <w:r w:rsidRPr="00CC7DA7">
        <w:rPr>
          <w:rFonts w:ascii="Times New Roman" w:hAnsi="Times New Roman" w:cs="Times New Roman"/>
          <w:sz w:val="24"/>
          <w:szCs w:val="24"/>
        </w:rPr>
        <w:t>,</w:t>
      </w:r>
      <w:r w:rsidR="00275609">
        <w:rPr>
          <w:rFonts w:ascii="Times New Roman" w:hAnsi="Times New Roman" w:cs="Times New Roman"/>
          <w:sz w:val="24"/>
          <w:szCs w:val="24"/>
        </w:rPr>
        <w:t xml:space="preserve"> město,</w:t>
      </w:r>
      <w:r w:rsidRPr="00CC7DA7">
        <w:rPr>
          <w:rFonts w:ascii="Times New Roman" w:hAnsi="Times New Roman" w:cs="Times New Roman"/>
          <w:sz w:val="24"/>
          <w:szCs w:val="24"/>
        </w:rPr>
        <w:t xml:space="preserve"> bude Krajskou hygienickou stanicí Olomouckého kraje (dále jen „KHS“) ve spolupráci se Zdravotním ústavem se sídlem v </w:t>
      </w:r>
      <w:r w:rsidR="00064525" w:rsidRPr="00CC7DA7">
        <w:rPr>
          <w:rFonts w:ascii="Times New Roman" w:hAnsi="Times New Roman" w:cs="Times New Roman"/>
          <w:sz w:val="24"/>
          <w:szCs w:val="24"/>
        </w:rPr>
        <w:t>Ostravě (</w:t>
      </w:r>
      <w:r w:rsidRPr="00CC7DA7">
        <w:rPr>
          <w:rFonts w:ascii="Times New Roman" w:hAnsi="Times New Roman" w:cs="Times New Roman"/>
          <w:sz w:val="24"/>
          <w:szCs w:val="24"/>
        </w:rPr>
        <w:t xml:space="preserve">dále jen „ZÚ“) provedena </w:t>
      </w:r>
      <w:r w:rsidR="00E570A4" w:rsidRPr="00064525">
        <w:rPr>
          <w:rFonts w:ascii="Times New Roman" w:hAnsi="Times New Roman" w:cs="Times New Roman"/>
          <w:b/>
          <w:bCs/>
          <w:sz w:val="24"/>
          <w:szCs w:val="24"/>
        </w:rPr>
        <w:t>bezplatná</w:t>
      </w:r>
      <w:r w:rsidR="00E570A4" w:rsidRPr="00CC7DA7">
        <w:rPr>
          <w:rFonts w:ascii="Times New Roman" w:hAnsi="Times New Roman" w:cs="Times New Roman"/>
          <w:sz w:val="24"/>
          <w:szCs w:val="24"/>
        </w:rPr>
        <w:t xml:space="preserve"> kontrola jakosti vody u individuálních vodních zdrojů, tj. </w:t>
      </w:r>
      <w:r w:rsidR="00E570A4" w:rsidRPr="00064525">
        <w:rPr>
          <w:rFonts w:ascii="Times New Roman" w:hAnsi="Times New Roman" w:cs="Times New Roman"/>
          <w:b/>
          <w:bCs/>
          <w:sz w:val="24"/>
          <w:szCs w:val="24"/>
        </w:rPr>
        <w:t>studní</w:t>
      </w:r>
      <w:r w:rsidR="00CC7DA7">
        <w:rPr>
          <w:rFonts w:ascii="Times New Roman" w:hAnsi="Times New Roman" w:cs="Times New Roman"/>
          <w:sz w:val="24"/>
          <w:szCs w:val="24"/>
        </w:rPr>
        <w:t>)</w:t>
      </w:r>
      <w:r w:rsidR="00E570A4" w:rsidRPr="00CC7DA7">
        <w:rPr>
          <w:rFonts w:ascii="Times New Roman" w:hAnsi="Times New Roman" w:cs="Times New Roman"/>
          <w:sz w:val="24"/>
          <w:szCs w:val="24"/>
        </w:rPr>
        <w:t>.</w:t>
      </w:r>
      <w:r w:rsidR="00CC7DA7" w:rsidRPr="00CC7DA7">
        <w:rPr>
          <w:rFonts w:ascii="Times New Roman" w:hAnsi="Times New Roman" w:cs="Times New Roman"/>
          <w:sz w:val="24"/>
          <w:szCs w:val="24"/>
        </w:rPr>
        <w:t xml:space="preserve"> </w:t>
      </w:r>
      <w:r w:rsidR="00CC7DA7" w:rsidRPr="00064525">
        <w:rPr>
          <w:rFonts w:ascii="Times New Roman" w:hAnsi="Times New Roman" w:cs="Times New Roman"/>
          <w:b/>
          <w:bCs/>
          <w:sz w:val="24"/>
          <w:szCs w:val="24"/>
        </w:rPr>
        <w:t xml:space="preserve">Zdarma je prováděno pouze </w:t>
      </w:r>
      <w:r w:rsidR="00CC7DA7" w:rsidRPr="00764288">
        <w:rPr>
          <w:rFonts w:ascii="Times New Roman" w:hAnsi="Times New Roman" w:cs="Times New Roman"/>
          <w:b/>
          <w:bCs/>
          <w:sz w:val="24"/>
          <w:szCs w:val="24"/>
          <w:u w:val="single"/>
        </w:rPr>
        <w:t>jedno</w:t>
      </w:r>
      <w:r w:rsidR="00CC7DA7" w:rsidRPr="00064525">
        <w:rPr>
          <w:rFonts w:ascii="Times New Roman" w:hAnsi="Times New Roman" w:cs="Times New Roman"/>
          <w:b/>
          <w:bCs/>
          <w:sz w:val="24"/>
          <w:szCs w:val="24"/>
        </w:rPr>
        <w:t xml:space="preserve"> vyšetření jakosti vody</w:t>
      </w:r>
      <w:r w:rsidR="00CC7DA7" w:rsidRPr="00CC7DA7">
        <w:rPr>
          <w:rFonts w:ascii="Times New Roman" w:hAnsi="Times New Roman" w:cs="Times New Roman"/>
          <w:sz w:val="24"/>
          <w:szCs w:val="24"/>
        </w:rPr>
        <w:t>.</w:t>
      </w:r>
    </w:p>
    <w:p w14:paraId="501C44E0" w14:textId="65F52868" w:rsidR="00E570A4" w:rsidRDefault="00E570A4" w:rsidP="00FC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6E03A" w14:textId="284AC89C" w:rsidR="00E570A4" w:rsidRPr="00764288" w:rsidRDefault="00E570A4" w:rsidP="00E570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288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063166" w:rsidRPr="007642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bezplatných kontrol </w:t>
      </w:r>
      <w:r w:rsidRPr="00764288">
        <w:rPr>
          <w:rFonts w:ascii="Times New Roman" w:hAnsi="Times New Roman" w:cs="Times New Roman"/>
          <w:b/>
          <w:bCs/>
          <w:sz w:val="24"/>
          <w:szCs w:val="24"/>
          <w:u w:val="single"/>
        </w:rPr>
        <w:t>lze zařadit:</w:t>
      </w:r>
    </w:p>
    <w:p w14:paraId="667E32B6" w14:textId="12421ACE" w:rsidR="00E570A4" w:rsidRPr="00064525" w:rsidRDefault="00E570A4" w:rsidP="00E570A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25">
        <w:rPr>
          <w:rFonts w:ascii="Times New Roman" w:hAnsi="Times New Roman" w:cs="Times New Roman"/>
          <w:sz w:val="24"/>
          <w:szCs w:val="24"/>
        </w:rPr>
        <w:t>studn</w:t>
      </w:r>
      <w:r w:rsidR="00CC7DA7" w:rsidRPr="00064525">
        <w:rPr>
          <w:rFonts w:ascii="Times New Roman" w:hAnsi="Times New Roman" w:cs="Times New Roman"/>
          <w:sz w:val="24"/>
          <w:szCs w:val="24"/>
        </w:rPr>
        <w:t>u</w:t>
      </w:r>
      <w:r w:rsidRPr="00064525">
        <w:rPr>
          <w:rFonts w:ascii="Times New Roman" w:hAnsi="Times New Roman" w:cs="Times New Roman"/>
          <w:sz w:val="24"/>
          <w:szCs w:val="24"/>
        </w:rPr>
        <w:t xml:space="preserve">, </w:t>
      </w:r>
      <w:r w:rsidR="00CC7DA7" w:rsidRPr="00064525">
        <w:rPr>
          <w:rFonts w:ascii="Times New Roman" w:hAnsi="Times New Roman" w:cs="Times New Roman"/>
          <w:sz w:val="24"/>
          <w:szCs w:val="24"/>
        </w:rPr>
        <w:t>která</w:t>
      </w:r>
      <w:r w:rsidRPr="00064525">
        <w:rPr>
          <w:rFonts w:ascii="Times New Roman" w:hAnsi="Times New Roman" w:cs="Times New Roman"/>
          <w:sz w:val="24"/>
          <w:szCs w:val="24"/>
        </w:rPr>
        <w:t xml:space="preserve"> j</w:t>
      </w:r>
      <w:r w:rsidR="00CC7DA7" w:rsidRPr="00064525">
        <w:rPr>
          <w:rFonts w:ascii="Times New Roman" w:hAnsi="Times New Roman" w:cs="Times New Roman"/>
          <w:sz w:val="24"/>
          <w:szCs w:val="24"/>
        </w:rPr>
        <w:t>e</w:t>
      </w:r>
      <w:r w:rsidRPr="00064525">
        <w:rPr>
          <w:rFonts w:ascii="Times New Roman" w:hAnsi="Times New Roman" w:cs="Times New Roman"/>
          <w:sz w:val="24"/>
          <w:szCs w:val="24"/>
        </w:rPr>
        <w:t xml:space="preserve"> </w:t>
      </w:r>
      <w:r w:rsidRPr="00764288">
        <w:rPr>
          <w:rFonts w:ascii="Times New Roman" w:hAnsi="Times New Roman" w:cs="Times New Roman"/>
          <w:sz w:val="24"/>
          <w:szCs w:val="24"/>
          <w:u w:val="single"/>
        </w:rPr>
        <w:t>jediným zdrojem</w:t>
      </w:r>
      <w:r w:rsidRPr="00064525">
        <w:rPr>
          <w:rFonts w:ascii="Times New Roman" w:hAnsi="Times New Roman" w:cs="Times New Roman"/>
          <w:sz w:val="24"/>
          <w:szCs w:val="24"/>
        </w:rPr>
        <w:t xml:space="preserve"> pitné vody pro objekt sloužící k </w:t>
      </w:r>
      <w:r w:rsidRPr="00764288">
        <w:rPr>
          <w:rFonts w:ascii="Times New Roman" w:hAnsi="Times New Roman" w:cs="Times New Roman"/>
          <w:sz w:val="24"/>
          <w:szCs w:val="24"/>
        </w:rPr>
        <w:t>trvalému bydlení</w:t>
      </w:r>
      <w:r w:rsidRPr="00064525">
        <w:rPr>
          <w:rFonts w:ascii="Times New Roman" w:hAnsi="Times New Roman" w:cs="Times New Roman"/>
          <w:sz w:val="24"/>
          <w:szCs w:val="24"/>
        </w:rPr>
        <w:t xml:space="preserve"> (stavby zkolaudované a využívané k bydlení – rodinný dům, bytový dům, rekreační objekt sloužící celoročně k bydlení či nyní využívaný jako evakuační místo)</w:t>
      </w:r>
    </w:p>
    <w:p w14:paraId="1DAE7B66" w14:textId="3F1CC427" w:rsidR="00E570A4" w:rsidRPr="00064525" w:rsidRDefault="00E570A4" w:rsidP="00E570A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25">
        <w:rPr>
          <w:rFonts w:ascii="Times New Roman" w:hAnsi="Times New Roman" w:cs="Times New Roman"/>
          <w:sz w:val="24"/>
          <w:szCs w:val="24"/>
        </w:rPr>
        <w:t>studn</w:t>
      </w:r>
      <w:r w:rsidR="00CC7DA7" w:rsidRPr="00064525">
        <w:rPr>
          <w:rFonts w:ascii="Times New Roman" w:hAnsi="Times New Roman" w:cs="Times New Roman"/>
          <w:sz w:val="24"/>
          <w:szCs w:val="24"/>
        </w:rPr>
        <w:t>u</w:t>
      </w:r>
      <w:r w:rsidRPr="00064525">
        <w:rPr>
          <w:rFonts w:ascii="Times New Roman" w:hAnsi="Times New Roman" w:cs="Times New Roman"/>
          <w:sz w:val="24"/>
          <w:szCs w:val="24"/>
        </w:rPr>
        <w:t xml:space="preserve"> přímo povodní zasažen</w:t>
      </w:r>
      <w:r w:rsidR="00CC7DA7" w:rsidRPr="00064525">
        <w:rPr>
          <w:rFonts w:ascii="Times New Roman" w:hAnsi="Times New Roman" w:cs="Times New Roman"/>
          <w:sz w:val="24"/>
          <w:szCs w:val="24"/>
        </w:rPr>
        <w:t>ou</w:t>
      </w:r>
      <w:r w:rsidRPr="00064525">
        <w:rPr>
          <w:rFonts w:ascii="Times New Roman" w:hAnsi="Times New Roman" w:cs="Times New Roman"/>
          <w:sz w:val="24"/>
          <w:szCs w:val="24"/>
        </w:rPr>
        <w:t xml:space="preserve"> (zaplavené) </w:t>
      </w:r>
    </w:p>
    <w:p w14:paraId="02D81BDC" w14:textId="0721CB9C" w:rsidR="00E570A4" w:rsidRPr="00064525" w:rsidRDefault="00E570A4" w:rsidP="00E570A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25">
        <w:rPr>
          <w:rFonts w:ascii="Times New Roman" w:hAnsi="Times New Roman" w:cs="Times New Roman"/>
          <w:sz w:val="24"/>
          <w:szCs w:val="24"/>
        </w:rPr>
        <w:t>studn</w:t>
      </w:r>
      <w:r w:rsidR="00CC7DA7" w:rsidRPr="00064525">
        <w:rPr>
          <w:rFonts w:ascii="Times New Roman" w:hAnsi="Times New Roman" w:cs="Times New Roman"/>
          <w:sz w:val="24"/>
          <w:szCs w:val="24"/>
        </w:rPr>
        <w:t xml:space="preserve">u, která nebyla přímo povodní zasažená, </w:t>
      </w:r>
      <w:r w:rsidRPr="00064525">
        <w:rPr>
          <w:rFonts w:ascii="Times New Roman" w:hAnsi="Times New Roman" w:cs="Times New Roman"/>
          <w:sz w:val="24"/>
          <w:szCs w:val="24"/>
        </w:rPr>
        <w:t xml:space="preserve">ale povodně se v oblasti vyskytovaly a voda ve </w:t>
      </w:r>
      <w:r w:rsidR="00064525" w:rsidRPr="00064525">
        <w:rPr>
          <w:rFonts w:ascii="Times New Roman" w:hAnsi="Times New Roman" w:cs="Times New Roman"/>
          <w:sz w:val="24"/>
          <w:szCs w:val="24"/>
        </w:rPr>
        <w:t>studni je</w:t>
      </w:r>
      <w:r w:rsidR="00CC7DA7" w:rsidRPr="00064525">
        <w:rPr>
          <w:rFonts w:ascii="Times New Roman" w:hAnsi="Times New Roman" w:cs="Times New Roman"/>
          <w:sz w:val="24"/>
          <w:szCs w:val="24"/>
        </w:rPr>
        <w:t xml:space="preserve"> zakalená, zapáchá, změnila barvu </w:t>
      </w:r>
    </w:p>
    <w:p w14:paraId="7994B33C" w14:textId="77777777" w:rsidR="00E570A4" w:rsidRPr="00064525" w:rsidRDefault="00E570A4" w:rsidP="00E570A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25">
        <w:rPr>
          <w:rFonts w:ascii="Times New Roman" w:hAnsi="Times New Roman" w:cs="Times New Roman"/>
          <w:sz w:val="24"/>
          <w:szCs w:val="24"/>
        </w:rPr>
        <w:t>studna odpovídá základním požadavkům na stavebně technické zabezpečení</w:t>
      </w:r>
    </w:p>
    <w:p w14:paraId="12C3C666" w14:textId="77777777" w:rsidR="00CC7DA7" w:rsidRPr="00064525" w:rsidRDefault="00CC7DA7" w:rsidP="00CC7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8D3CD" w14:textId="77777777" w:rsidR="00CC7DA7" w:rsidRPr="00764288" w:rsidRDefault="00CC7DA7" w:rsidP="00CC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4288">
        <w:rPr>
          <w:rFonts w:ascii="Times New Roman" w:hAnsi="Times New Roman" w:cs="Times New Roman"/>
          <w:b/>
          <w:bCs/>
          <w:sz w:val="24"/>
          <w:szCs w:val="24"/>
          <w:u w:val="single"/>
        </w:rPr>
        <w:t>Před vlastním odběrem je potřebné, aby:</w:t>
      </w:r>
    </w:p>
    <w:p w14:paraId="25FF11D9" w14:textId="77777777" w:rsidR="00CC7DA7" w:rsidRPr="00064525" w:rsidRDefault="00E570A4" w:rsidP="00CC7D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25">
        <w:rPr>
          <w:rFonts w:ascii="Times New Roman" w:hAnsi="Times New Roman" w:cs="Times New Roman"/>
          <w:sz w:val="24"/>
          <w:szCs w:val="24"/>
        </w:rPr>
        <w:t xml:space="preserve">došlo ke </w:t>
      </w:r>
      <w:r w:rsidRPr="00764288">
        <w:rPr>
          <w:rFonts w:ascii="Times New Roman" w:hAnsi="Times New Roman" w:cs="Times New Roman"/>
          <w:sz w:val="24"/>
          <w:szCs w:val="24"/>
          <w:u w:val="single"/>
        </w:rPr>
        <w:t>stabilizaci</w:t>
      </w:r>
      <w:r w:rsidRPr="00064525">
        <w:rPr>
          <w:rFonts w:ascii="Times New Roman" w:hAnsi="Times New Roman" w:cs="Times New Roman"/>
          <w:sz w:val="24"/>
          <w:szCs w:val="24"/>
        </w:rPr>
        <w:t xml:space="preserve"> situace v daném území (např. pokles zvýšené hladiny podzemních vod), opadla povodňová vlna</w:t>
      </w:r>
    </w:p>
    <w:p w14:paraId="26C8AEB9" w14:textId="6BE275F2" w:rsidR="00CC7DA7" w:rsidRPr="00064525" w:rsidRDefault="00CC7DA7" w:rsidP="00CC7D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25">
        <w:rPr>
          <w:rFonts w:ascii="Times New Roman" w:hAnsi="Times New Roman" w:cs="Times New Roman"/>
          <w:sz w:val="24"/>
          <w:szCs w:val="24"/>
        </w:rPr>
        <w:t xml:space="preserve">studna </w:t>
      </w:r>
      <w:r w:rsidR="00E570A4" w:rsidRPr="00064525">
        <w:rPr>
          <w:rFonts w:ascii="Times New Roman" w:hAnsi="Times New Roman" w:cs="Times New Roman"/>
          <w:sz w:val="24"/>
          <w:szCs w:val="24"/>
        </w:rPr>
        <w:t>přímo zasažen</w:t>
      </w:r>
      <w:r w:rsidRPr="00064525">
        <w:rPr>
          <w:rFonts w:ascii="Times New Roman" w:hAnsi="Times New Roman" w:cs="Times New Roman"/>
          <w:sz w:val="24"/>
          <w:szCs w:val="24"/>
        </w:rPr>
        <w:t>á</w:t>
      </w:r>
      <w:r w:rsidR="00E570A4" w:rsidRPr="00064525">
        <w:rPr>
          <w:rFonts w:ascii="Times New Roman" w:hAnsi="Times New Roman" w:cs="Times New Roman"/>
          <w:sz w:val="24"/>
          <w:szCs w:val="24"/>
        </w:rPr>
        <w:t xml:space="preserve"> povodňovou vodou </w:t>
      </w:r>
      <w:r w:rsidRPr="00064525">
        <w:rPr>
          <w:rFonts w:ascii="Times New Roman" w:hAnsi="Times New Roman" w:cs="Times New Roman"/>
          <w:sz w:val="24"/>
          <w:szCs w:val="24"/>
        </w:rPr>
        <w:t xml:space="preserve">byla před odběrem vzorku vody </w:t>
      </w:r>
      <w:r w:rsidRPr="00764288">
        <w:rPr>
          <w:rFonts w:ascii="Times New Roman" w:hAnsi="Times New Roman" w:cs="Times New Roman"/>
          <w:sz w:val="24"/>
          <w:szCs w:val="24"/>
          <w:u w:val="single"/>
        </w:rPr>
        <w:t>sanována</w:t>
      </w:r>
      <w:r w:rsidRPr="00064525">
        <w:rPr>
          <w:rFonts w:ascii="Times New Roman" w:hAnsi="Times New Roman" w:cs="Times New Roman"/>
          <w:sz w:val="24"/>
          <w:szCs w:val="24"/>
        </w:rPr>
        <w:t xml:space="preserve"> (vyčerpána, vyčištěna) </w:t>
      </w:r>
      <w:r w:rsidR="00E570A4" w:rsidRPr="00064525">
        <w:rPr>
          <w:rFonts w:ascii="Times New Roman" w:hAnsi="Times New Roman" w:cs="Times New Roman"/>
          <w:sz w:val="24"/>
          <w:szCs w:val="24"/>
        </w:rPr>
        <w:t>včetně následné dezinfekce vody</w:t>
      </w:r>
      <w:r w:rsidRPr="00064525">
        <w:rPr>
          <w:rFonts w:ascii="Times New Roman" w:hAnsi="Times New Roman" w:cs="Times New Roman"/>
          <w:sz w:val="24"/>
          <w:szCs w:val="24"/>
        </w:rPr>
        <w:t>, a to</w:t>
      </w:r>
      <w:r w:rsidR="00E570A4" w:rsidRPr="00064525">
        <w:rPr>
          <w:rFonts w:ascii="Times New Roman" w:hAnsi="Times New Roman" w:cs="Times New Roman"/>
          <w:sz w:val="24"/>
          <w:szCs w:val="24"/>
        </w:rPr>
        <w:t xml:space="preserve"> na náklady majitele studny </w:t>
      </w:r>
      <w:r w:rsidRPr="00064525">
        <w:rPr>
          <w:rFonts w:ascii="Times New Roman" w:hAnsi="Times New Roman" w:cs="Times New Roman"/>
          <w:sz w:val="24"/>
          <w:szCs w:val="24"/>
        </w:rPr>
        <w:t xml:space="preserve">a min </w:t>
      </w:r>
      <w:r w:rsidR="00064525" w:rsidRPr="00064525">
        <w:rPr>
          <w:rFonts w:ascii="Times New Roman" w:hAnsi="Times New Roman" w:cs="Times New Roman"/>
          <w:sz w:val="24"/>
          <w:szCs w:val="24"/>
        </w:rPr>
        <w:t>2–3</w:t>
      </w:r>
      <w:r w:rsidRPr="00064525">
        <w:rPr>
          <w:rFonts w:ascii="Times New Roman" w:hAnsi="Times New Roman" w:cs="Times New Roman"/>
          <w:sz w:val="24"/>
          <w:szCs w:val="24"/>
        </w:rPr>
        <w:t xml:space="preserve"> týdny po dezinfekci se používala jako zdroj vody užitkové</w:t>
      </w:r>
      <w:r w:rsidR="00064525" w:rsidRPr="00064525">
        <w:rPr>
          <w:rFonts w:ascii="Times New Roman" w:hAnsi="Times New Roman" w:cs="Times New Roman"/>
          <w:sz w:val="24"/>
          <w:szCs w:val="24"/>
        </w:rPr>
        <w:t xml:space="preserve"> (postup viz </w:t>
      </w:r>
      <w:hyperlink r:id="rId5" w:history="1">
        <w:r w:rsidR="00064525" w:rsidRPr="00064525">
          <w:rPr>
            <w:rStyle w:val="Hypertextovodkaz"/>
            <w:rFonts w:ascii="Times New Roman" w:hAnsi="Times New Roman" w:cs="Times New Roman"/>
            <w:sz w:val="24"/>
            <w:szCs w:val="24"/>
          </w:rPr>
          <w:t>Postup při sanaci studní postižených povodněmi – Ministerstvo zdravotnictví (gov.cz)</w:t>
        </w:r>
      </w:hyperlink>
      <w:r w:rsidR="00064525" w:rsidRPr="00064525">
        <w:rPr>
          <w:rFonts w:ascii="Times New Roman" w:hAnsi="Times New Roman" w:cs="Times New Roman"/>
          <w:sz w:val="24"/>
          <w:szCs w:val="24"/>
        </w:rPr>
        <w:t>, případně sanace provedená odbornou firmou)</w:t>
      </w:r>
    </w:p>
    <w:p w14:paraId="3D26D1CA" w14:textId="508A71A9" w:rsidR="00CC7DA7" w:rsidRPr="00064525" w:rsidRDefault="00CC7DA7" w:rsidP="00CC7D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525">
        <w:rPr>
          <w:rFonts w:ascii="Times New Roman" w:hAnsi="Times New Roman" w:cs="Times New Roman"/>
          <w:sz w:val="24"/>
          <w:szCs w:val="24"/>
        </w:rPr>
        <w:t>studna</w:t>
      </w:r>
      <w:r w:rsidR="00E570A4" w:rsidRPr="00064525">
        <w:rPr>
          <w:rFonts w:ascii="Times New Roman" w:hAnsi="Times New Roman" w:cs="Times New Roman"/>
          <w:sz w:val="24"/>
          <w:szCs w:val="24"/>
        </w:rPr>
        <w:t>, kter</w:t>
      </w:r>
      <w:r w:rsidRPr="00064525">
        <w:rPr>
          <w:rFonts w:ascii="Times New Roman" w:hAnsi="Times New Roman" w:cs="Times New Roman"/>
          <w:sz w:val="24"/>
          <w:szCs w:val="24"/>
        </w:rPr>
        <w:t>á</w:t>
      </w:r>
      <w:r w:rsidR="00E570A4" w:rsidRPr="00064525">
        <w:rPr>
          <w:rFonts w:ascii="Times New Roman" w:hAnsi="Times New Roman" w:cs="Times New Roman"/>
          <w:sz w:val="24"/>
          <w:szCs w:val="24"/>
        </w:rPr>
        <w:t xml:space="preserve"> nebyl</w:t>
      </w:r>
      <w:r w:rsidRPr="00064525">
        <w:rPr>
          <w:rFonts w:ascii="Times New Roman" w:hAnsi="Times New Roman" w:cs="Times New Roman"/>
          <w:sz w:val="24"/>
          <w:szCs w:val="24"/>
        </w:rPr>
        <w:t>a</w:t>
      </w:r>
      <w:r w:rsidR="00E570A4" w:rsidRPr="00064525">
        <w:rPr>
          <w:rFonts w:ascii="Times New Roman" w:hAnsi="Times New Roman" w:cs="Times New Roman"/>
          <w:sz w:val="24"/>
          <w:szCs w:val="24"/>
        </w:rPr>
        <w:t xml:space="preserve"> přímo zasažen</w:t>
      </w:r>
      <w:r w:rsidRPr="00064525">
        <w:rPr>
          <w:rFonts w:ascii="Times New Roman" w:hAnsi="Times New Roman" w:cs="Times New Roman"/>
          <w:sz w:val="24"/>
          <w:szCs w:val="24"/>
        </w:rPr>
        <w:t>a</w:t>
      </w:r>
      <w:r w:rsidR="00E570A4" w:rsidRPr="00064525">
        <w:rPr>
          <w:rFonts w:ascii="Times New Roman" w:hAnsi="Times New Roman" w:cs="Times New Roman"/>
          <w:sz w:val="24"/>
          <w:szCs w:val="24"/>
        </w:rPr>
        <w:t xml:space="preserve">, musí </w:t>
      </w:r>
      <w:r w:rsidRPr="00064525">
        <w:rPr>
          <w:rFonts w:ascii="Times New Roman" w:hAnsi="Times New Roman" w:cs="Times New Roman"/>
          <w:sz w:val="24"/>
          <w:szCs w:val="24"/>
        </w:rPr>
        <w:t xml:space="preserve">být před odběrem jednorázově dezinfikována (tzv. </w:t>
      </w:r>
      <w:r w:rsidRPr="00B771E7">
        <w:rPr>
          <w:rFonts w:ascii="Times New Roman" w:hAnsi="Times New Roman" w:cs="Times New Roman"/>
          <w:sz w:val="24"/>
          <w:szCs w:val="24"/>
          <w:u w:val="single"/>
        </w:rPr>
        <w:t>šoková dezinfekce</w:t>
      </w:r>
      <w:r w:rsidRPr="00064525">
        <w:rPr>
          <w:rFonts w:ascii="Times New Roman" w:hAnsi="Times New Roman" w:cs="Times New Roman"/>
          <w:sz w:val="24"/>
          <w:szCs w:val="24"/>
        </w:rPr>
        <w:t>) a min 2 týdny po dezinfekci se používala jako zdroj vody užitkové</w:t>
      </w:r>
    </w:p>
    <w:p w14:paraId="78AAD419" w14:textId="4C97C4A2" w:rsidR="00064525" w:rsidRPr="00064525" w:rsidRDefault="00064525" w:rsidP="0006452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525">
        <w:rPr>
          <w:rFonts w:ascii="Times New Roman" w:hAnsi="Times New Roman" w:cs="Times New Roman"/>
          <w:sz w:val="24"/>
          <w:szCs w:val="24"/>
        </w:rPr>
        <w:t xml:space="preserve">(postup viz </w:t>
      </w:r>
      <w:hyperlink r:id="rId6" w:history="1">
        <w:r w:rsidRPr="00064525">
          <w:rPr>
            <w:rStyle w:val="Hypertextovodkaz"/>
            <w:rFonts w:ascii="Times New Roman" w:hAnsi="Times New Roman" w:cs="Times New Roman"/>
            <w:sz w:val="24"/>
            <w:szCs w:val="24"/>
          </w:rPr>
          <w:t>Postup při sanaci studní postižených povodněmi – Ministerstvo zdravotnictví (gov.cz)</w:t>
        </w:r>
      </w:hyperlink>
      <w:r w:rsidRPr="00064525">
        <w:rPr>
          <w:rFonts w:ascii="Times New Roman" w:hAnsi="Times New Roman" w:cs="Times New Roman"/>
          <w:sz w:val="24"/>
          <w:szCs w:val="24"/>
        </w:rPr>
        <w:t>, případně sanace provedená odbornou firmou)</w:t>
      </w:r>
    </w:p>
    <w:p w14:paraId="24D2CB87" w14:textId="68373DE1" w:rsidR="00E570A4" w:rsidRPr="00064525" w:rsidRDefault="00064525" w:rsidP="00CC7DA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C7DA7" w:rsidRPr="00064525">
        <w:rPr>
          <w:rFonts w:ascii="Times New Roman" w:hAnsi="Times New Roman" w:cs="Times New Roman"/>
          <w:sz w:val="24"/>
          <w:szCs w:val="24"/>
        </w:rPr>
        <w:t xml:space="preserve">oda ve studni je před </w:t>
      </w:r>
      <w:r w:rsidRPr="00064525">
        <w:rPr>
          <w:rFonts w:ascii="Times New Roman" w:hAnsi="Times New Roman" w:cs="Times New Roman"/>
          <w:sz w:val="24"/>
          <w:szCs w:val="24"/>
        </w:rPr>
        <w:t xml:space="preserve">odběrem </w:t>
      </w:r>
      <w:r w:rsidRPr="00B771E7">
        <w:rPr>
          <w:rFonts w:ascii="Times New Roman" w:hAnsi="Times New Roman" w:cs="Times New Roman"/>
          <w:sz w:val="24"/>
          <w:szCs w:val="24"/>
          <w:u w:val="single"/>
        </w:rPr>
        <w:t>bez</w:t>
      </w:r>
      <w:r w:rsidR="00E570A4" w:rsidRPr="00064525">
        <w:rPr>
          <w:rFonts w:ascii="Times New Roman" w:hAnsi="Times New Roman" w:cs="Times New Roman"/>
          <w:sz w:val="24"/>
          <w:szCs w:val="24"/>
        </w:rPr>
        <w:t xml:space="preserve"> zákalu</w:t>
      </w:r>
      <w:r w:rsidR="00275609">
        <w:rPr>
          <w:rFonts w:ascii="Times New Roman" w:hAnsi="Times New Roman" w:cs="Times New Roman"/>
          <w:sz w:val="24"/>
          <w:szCs w:val="24"/>
        </w:rPr>
        <w:t>,</w:t>
      </w:r>
      <w:r w:rsidR="00E570A4" w:rsidRPr="00064525">
        <w:rPr>
          <w:rFonts w:ascii="Times New Roman" w:hAnsi="Times New Roman" w:cs="Times New Roman"/>
          <w:sz w:val="24"/>
          <w:szCs w:val="24"/>
        </w:rPr>
        <w:t xml:space="preserve"> zápachu</w:t>
      </w:r>
      <w:r w:rsidR="00275609">
        <w:rPr>
          <w:rFonts w:ascii="Times New Roman" w:hAnsi="Times New Roman" w:cs="Times New Roman"/>
          <w:sz w:val="24"/>
          <w:szCs w:val="24"/>
        </w:rPr>
        <w:t xml:space="preserve"> a nezabarvená.</w:t>
      </w:r>
    </w:p>
    <w:p w14:paraId="4440DE3E" w14:textId="77777777" w:rsidR="00E570A4" w:rsidRPr="00064525" w:rsidRDefault="00E570A4" w:rsidP="00E570A4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DDED73" w14:textId="50331E76" w:rsidR="00063166" w:rsidRPr="00B771E7" w:rsidRDefault="00063166" w:rsidP="00CC7D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71E7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Organizace výběru studen</w:t>
      </w:r>
      <w:r w:rsidR="00064525" w:rsidRPr="00B771E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CEB330A" w14:textId="09219103" w:rsidR="00063166" w:rsidRPr="00B771E7" w:rsidRDefault="00064525" w:rsidP="005E649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63166" w:rsidRPr="00FC5B6A">
        <w:rPr>
          <w:rFonts w:ascii="Times New Roman" w:hAnsi="Times New Roman" w:cs="Times New Roman"/>
          <w:sz w:val="24"/>
          <w:szCs w:val="24"/>
        </w:rPr>
        <w:t xml:space="preserve">oordinaci bezplatných vyšetření vzorků vod provádí </w:t>
      </w:r>
      <w:r w:rsidR="00CC7DA7">
        <w:rPr>
          <w:rFonts w:ascii="Times New Roman" w:hAnsi="Times New Roman" w:cs="Times New Roman"/>
          <w:sz w:val="24"/>
          <w:szCs w:val="24"/>
        </w:rPr>
        <w:t xml:space="preserve">KHS, která </w:t>
      </w:r>
      <w:r w:rsidR="00CC7DA7" w:rsidRPr="00B771E7">
        <w:rPr>
          <w:rFonts w:ascii="Times New Roman" w:hAnsi="Times New Roman" w:cs="Times New Roman"/>
          <w:sz w:val="24"/>
          <w:szCs w:val="24"/>
          <w:u w:val="single"/>
        </w:rPr>
        <w:t>spolupracuje</w:t>
      </w:r>
      <w:r w:rsidR="00CC7DA7">
        <w:rPr>
          <w:rFonts w:ascii="Times New Roman" w:hAnsi="Times New Roman" w:cs="Times New Roman"/>
          <w:sz w:val="24"/>
          <w:szCs w:val="24"/>
        </w:rPr>
        <w:t xml:space="preserve"> se starostou obce event. jím pověřenou osobou (dále jen „obce“)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7DA7" w:rsidRPr="00FC5B6A">
        <w:rPr>
          <w:rFonts w:ascii="Times New Roman" w:hAnsi="Times New Roman" w:cs="Times New Roman"/>
          <w:sz w:val="24"/>
          <w:szCs w:val="24"/>
        </w:rPr>
        <w:t xml:space="preserve"> KHS nebude vyřizovat individuální požadavky jednotlivých osob.</w:t>
      </w:r>
      <w:r>
        <w:rPr>
          <w:rFonts w:ascii="Times New Roman" w:hAnsi="Times New Roman" w:cs="Times New Roman"/>
          <w:sz w:val="24"/>
          <w:szCs w:val="24"/>
        </w:rPr>
        <w:t xml:space="preserve"> Pro případ konzultací obec kontaktuje KHS </w:t>
      </w:r>
      <w:r w:rsidR="00B771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771E7">
        <w:rPr>
          <w:rFonts w:ascii="Times New Roman" w:hAnsi="Times New Roman" w:cs="Times New Roman"/>
          <w:b/>
          <w:bCs/>
          <w:sz w:val="24"/>
          <w:szCs w:val="24"/>
        </w:rPr>
        <w:t xml:space="preserve">tel. 585 719 719 nebo na e-mailu: </w:t>
      </w:r>
      <w:hyperlink r:id="rId7" w:history="1">
        <w:r w:rsidRPr="00B771E7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povodne@khsolc.cz</w:t>
        </w:r>
      </w:hyperlink>
    </w:p>
    <w:p w14:paraId="777DA186" w14:textId="1AD812C4" w:rsidR="00064525" w:rsidRPr="005E6490" w:rsidRDefault="00064525" w:rsidP="005E649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63166" w:rsidRPr="00FC5B6A">
        <w:rPr>
          <w:rFonts w:ascii="Times New Roman" w:hAnsi="Times New Roman" w:cs="Times New Roman"/>
          <w:sz w:val="24"/>
          <w:szCs w:val="24"/>
        </w:rPr>
        <w:t>bec soustředí požadavky zájemců o odběr vzorků vod za účelem ověření jakosti vody za celé své spádové území</w:t>
      </w:r>
      <w:r>
        <w:rPr>
          <w:rFonts w:ascii="Times New Roman" w:hAnsi="Times New Roman" w:cs="Times New Roman"/>
          <w:sz w:val="24"/>
          <w:szCs w:val="24"/>
        </w:rPr>
        <w:t xml:space="preserve"> (viz </w:t>
      </w:r>
      <w:r w:rsidR="00B771E7">
        <w:rPr>
          <w:rFonts w:ascii="Times New Roman" w:hAnsi="Times New Roman" w:cs="Times New Roman"/>
          <w:sz w:val="24"/>
          <w:szCs w:val="24"/>
        </w:rPr>
        <w:t>příloha – Žádost</w:t>
      </w:r>
      <w:r>
        <w:rPr>
          <w:rFonts w:ascii="Times New Roman" w:hAnsi="Times New Roman" w:cs="Times New Roman"/>
          <w:sz w:val="24"/>
          <w:szCs w:val="24"/>
        </w:rPr>
        <w:t xml:space="preserve"> o odběr a analýzu vzorků vody ze soukromé studny zasažené povodní; dále jen „seznam“)</w:t>
      </w:r>
      <w:r w:rsidR="00063166" w:rsidRPr="00FC5B6A">
        <w:rPr>
          <w:rFonts w:ascii="Times New Roman" w:hAnsi="Times New Roman" w:cs="Times New Roman"/>
          <w:sz w:val="24"/>
          <w:szCs w:val="24"/>
        </w:rPr>
        <w:t>.</w:t>
      </w:r>
      <w:r w:rsidRPr="00064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525">
        <w:rPr>
          <w:rFonts w:ascii="Times New Roman" w:hAnsi="Times New Roman" w:cs="Times New Roman"/>
          <w:sz w:val="24"/>
          <w:szCs w:val="24"/>
        </w:rPr>
        <w:t xml:space="preserve">Součástí seznamu bude </w:t>
      </w:r>
      <w:r w:rsidRPr="005E6490">
        <w:rPr>
          <w:rFonts w:ascii="Times New Roman" w:hAnsi="Times New Roman" w:cs="Times New Roman"/>
          <w:sz w:val="24"/>
          <w:szCs w:val="24"/>
        </w:rPr>
        <w:t>i čestné prohlášení obce, že studny uvedené na seznamu splňují výše uvedené podmínky, jejichž splněním je podmíněno provedení bezplatné kontroly</w:t>
      </w:r>
    </w:p>
    <w:p w14:paraId="3A0110A6" w14:textId="25183C81" w:rsidR="00063166" w:rsidRPr="005E6490" w:rsidRDefault="005E6490" w:rsidP="005E649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90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63166" w:rsidRPr="005E6490">
        <w:rPr>
          <w:rFonts w:ascii="Times New Roman" w:hAnsi="Times New Roman" w:cs="Times New Roman"/>
          <w:sz w:val="24"/>
          <w:szCs w:val="24"/>
        </w:rPr>
        <w:t xml:space="preserve">bec </w:t>
      </w:r>
      <w:r w:rsidR="00063166" w:rsidRPr="00B771E7">
        <w:rPr>
          <w:rFonts w:ascii="Times New Roman" w:hAnsi="Times New Roman" w:cs="Times New Roman"/>
          <w:sz w:val="24"/>
          <w:szCs w:val="24"/>
          <w:u w:val="single"/>
        </w:rPr>
        <w:t>předá</w:t>
      </w:r>
      <w:r w:rsidR="00063166" w:rsidRPr="005E6490">
        <w:rPr>
          <w:rFonts w:ascii="Times New Roman" w:hAnsi="Times New Roman" w:cs="Times New Roman"/>
          <w:sz w:val="24"/>
          <w:szCs w:val="24"/>
        </w:rPr>
        <w:t xml:space="preserve"> </w:t>
      </w:r>
      <w:r w:rsidR="00064525" w:rsidRPr="005E6490">
        <w:rPr>
          <w:rFonts w:ascii="Times New Roman" w:hAnsi="Times New Roman" w:cs="Times New Roman"/>
          <w:sz w:val="24"/>
          <w:szCs w:val="24"/>
        </w:rPr>
        <w:t xml:space="preserve">seznam </w:t>
      </w:r>
      <w:r w:rsidR="00063166" w:rsidRPr="005E6490">
        <w:rPr>
          <w:rFonts w:ascii="Times New Roman" w:hAnsi="Times New Roman" w:cs="Times New Roman"/>
          <w:sz w:val="24"/>
          <w:szCs w:val="24"/>
        </w:rPr>
        <w:t xml:space="preserve">KHS </w:t>
      </w:r>
      <w:r w:rsidR="00064525" w:rsidRPr="005E6490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8" w:history="1">
        <w:r w:rsidRPr="001853D4">
          <w:rPr>
            <w:rStyle w:val="Hypertextovodkaz"/>
            <w:rFonts w:ascii="Times New Roman" w:hAnsi="Times New Roman" w:cs="Times New Roman"/>
            <w:sz w:val="24"/>
            <w:szCs w:val="24"/>
          </w:rPr>
          <w:t>povodne@khsolc.cz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nebo zajistí jeho vyzvednutí </w:t>
      </w:r>
      <w:r w:rsidR="005D3CD4">
        <w:rPr>
          <w:rFonts w:ascii="Times New Roman" w:hAnsi="Times New Roman" w:cs="Times New Roman"/>
          <w:sz w:val="24"/>
          <w:szCs w:val="24"/>
        </w:rPr>
        <w:t>po domluvě s</w:t>
      </w:r>
      <w:r>
        <w:rPr>
          <w:rFonts w:ascii="Times New Roman" w:hAnsi="Times New Roman" w:cs="Times New Roman"/>
          <w:sz w:val="24"/>
          <w:szCs w:val="24"/>
        </w:rPr>
        <w:t xml:space="preserve"> KHS na tel. 585 719 719.</w:t>
      </w:r>
    </w:p>
    <w:p w14:paraId="564A70A1" w14:textId="77777777" w:rsidR="00063166" w:rsidRPr="00FC5B6A" w:rsidRDefault="00063166" w:rsidP="00FC5B6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FA8AF" w14:textId="62D68723" w:rsidR="00063166" w:rsidRPr="00B771E7" w:rsidRDefault="00063166" w:rsidP="005E6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71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Organizace odběru </w:t>
      </w:r>
      <w:r w:rsidR="005E6490" w:rsidRPr="00B771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vyhodnocení analýz </w:t>
      </w:r>
      <w:r w:rsidRPr="00B771E7">
        <w:rPr>
          <w:rFonts w:ascii="Times New Roman" w:hAnsi="Times New Roman" w:cs="Times New Roman"/>
          <w:b/>
          <w:bCs/>
          <w:sz w:val="24"/>
          <w:szCs w:val="24"/>
          <w:u w:val="single"/>
        </w:rPr>
        <w:t>vzorků</w:t>
      </w:r>
      <w:r w:rsidR="005E6490" w:rsidRPr="00B771E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986ED09" w14:textId="3D62CB34" w:rsidR="00063166" w:rsidRPr="005E6490" w:rsidRDefault="005E6490" w:rsidP="005E6490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490">
        <w:rPr>
          <w:rFonts w:ascii="Times New Roman" w:hAnsi="Times New Roman" w:cs="Times New Roman"/>
          <w:sz w:val="24"/>
          <w:szCs w:val="24"/>
        </w:rPr>
        <w:t>KHS předá seznamy ZÚ, který bude kontaktovat obec za účelem dohodnutí termínu odběru vzorků</w:t>
      </w:r>
    </w:p>
    <w:p w14:paraId="21FA563F" w14:textId="7CD5AE90" w:rsidR="00063166" w:rsidRPr="005E6490" w:rsidRDefault="005E6490" w:rsidP="005E6490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490">
        <w:rPr>
          <w:rFonts w:ascii="Times New Roman" w:hAnsi="Times New Roman" w:cs="Times New Roman"/>
          <w:sz w:val="24"/>
          <w:szCs w:val="24"/>
        </w:rPr>
        <w:t>o</w:t>
      </w:r>
      <w:r w:rsidR="00063166" w:rsidRPr="005E6490">
        <w:rPr>
          <w:rFonts w:ascii="Times New Roman" w:hAnsi="Times New Roman" w:cs="Times New Roman"/>
          <w:sz w:val="24"/>
          <w:szCs w:val="24"/>
        </w:rPr>
        <w:t xml:space="preserve">dběr vzorků </w:t>
      </w:r>
      <w:r w:rsidRPr="005E6490">
        <w:rPr>
          <w:rFonts w:ascii="Times New Roman" w:hAnsi="Times New Roman" w:cs="Times New Roman"/>
          <w:sz w:val="24"/>
          <w:szCs w:val="24"/>
        </w:rPr>
        <w:t xml:space="preserve">bude provádět </w:t>
      </w:r>
      <w:r w:rsidR="00063166" w:rsidRPr="005E6490">
        <w:rPr>
          <w:rFonts w:ascii="Times New Roman" w:hAnsi="Times New Roman" w:cs="Times New Roman"/>
          <w:sz w:val="24"/>
          <w:szCs w:val="24"/>
        </w:rPr>
        <w:t xml:space="preserve">zaměstnanec </w:t>
      </w:r>
      <w:r w:rsidRPr="005E6490">
        <w:rPr>
          <w:rFonts w:ascii="Times New Roman" w:hAnsi="Times New Roman" w:cs="Times New Roman"/>
          <w:sz w:val="24"/>
          <w:szCs w:val="24"/>
        </w:rPr>
        <w:t>ZÚ</w:t>
      </w:r>
      <w:r w:rsidR="00063166" w:rsidRPr="005E6490">
        <w:rPr>
          <w:rFonts w:ascii="Times New Roman" w:hAnsi="Times New Roman" w:cs="Times New Roman"/>
          <w:sz w:val="24"/>
          <w:szCs w:val="24"/>
        </w:rPr>
        <w:t>. V tomto případě ob</w:t>
      </w:r>
      <w:r w:rsidRPr="005E6490">
        <w:rPr>
          <w:rFonts w:ascii="Times New Roman" w:hAnsi="Times New Roman" w:cs="Times New Roman"/>
          <w:sz w:val="24"/>
          <w:szCs w:val="24"/>
        </w:rPr>
        <w:t>ec</w:t>
      </w:r>
      <w:r w:rsidR="00063166" w:rsidRPr="005E6490">
        <w:rPr>
          <w:rFonts w:ascii="Times New Roman" w:hAnsi="Times New Roman" w:cs="Times New Roman"/>
          <w:sz w:val="24"/>
          <w:szCs w:val="24"/>
        </w:rPr>
        <w:t xml:space="preserve"> zajistí přítomnost kompetentních osob, které odběr umožní</w:t>
      </w:r>
    </w:p>
    <w:p w14:paraId="14A50DD9" w14:textId="3EA4158A" w:rsidR="005E6490" w:rsidRPr="005E6490" w:rsidRDefault="005E6490" w:rsidP="005E6490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490">
        <w:rPr>
          <w:rFonts w:ascii="Times New Roman" w:hAnsi="Times New Roman" w:cs="Times New Roman"/>
          <w:sz w:val="24"/>
          <w:szCs w:val="24"/>
        </w:rPr>
        <w:t>j</w:t>
      </w:r>
      <w:r w:rsidR="00063166" w:rsidRPr="005E6490">
        <w:rPr>
          <w:rFonts w:ascii="Times New Roman" w:hAnsi="Times New Roman" w:cs="Times New Roman"/>
          <w:sz w:val="24"/>
          <w:szCs w:val="24"/>
        </w:rPr>
        <w:t>akost vody se ověřuje v rozsahu, aby co nejvýstižněji zachytil připadnou mikrobiální kontaminaci vody po povodni</w:t>
      </w:r>
    </w:p>
    <w:p w14:paraId="3984059E" w14:textId="50D6D4B5" w:rsidR="007D7048" w:rsidRPr="00B771E7" w:rsidRDefault="005E6490" w:rsidP="005E6490">
      <w:pPr>
        <w:pStyle w:val="Odstavecseseznamem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490">
        <w:rPr>
          <w:rFonts w:ascii="Times New Roman" w:hAnsi="Times New Roman" w:cs="Times New Roman"/>
          <w:sz w:val="24"/>
          <w:szCs w:val="24"/>
        </w:rPr>
        <w:t>KHS n</w:t>
      </w:r>
      <w:r w:rsidR="00063166" w:rsidRPr="005E6490">
        <w:rPr>
          <w:rFonts w:ascii="Times New Roman" w:hAnsi="Times New Roman" w:cs="Times New Roman"/>
          <w:sz w:val="24"/>
          <w:szCs w:val="24"/>
        </w:rPr>
        <w:t>a základě protokolů z laboratorního vyšetření vzorků vod provede souhrnné vyhodnocení výsledků a případných rizik pro ověřované zdroje v dané obci</w:t>
      </w:r>
      <w:r w:rsidRPr="005E6490">
        <w:rPr>
          <w:rFonts w:ascii="Times New Roman" w:hAnsi="Times New Roman" w:cs="Times New Roman"/>
          <w:sz w:val="24"/>
          <w:szCs w:val="24"/>
        </w:rPr>
        <w:t>,</w:t>
      </w:r>
      <w:r w:rsidR="00063166" w:rsidRPr="005E6490">
        <w:rPr>
          <w:rFonts w:ascii="Times New Roman" w:hAnsi="Times New Roman" w:cs="Times New Roman"/>
          <w:sz w:val="24"/>
          <w:szCs w:val="24"/>
        </w:rPr>
        <w:t xml:space="preserve"> navrhne další postup v případě prokázání kontaminace studniční vody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71E7">
        <w:rPr>
          <w:rFonts w:ascii="Times New Roman" w:hAnsi="Times New Roman" w:cs="Times New Roman"/>
          <w:sz w:val="24"/>
          <w:szCs w:val="24"/>
          <w:u w:val="single"/>
        </w:rPr>
        <w:t xml:space="preserve">Výsledky budou obci zaslané </w:t>
      </w:r>
      <w:r w:rsidR="00B771E7">
        <w:rPr>
          <w:rFonts w:ascii="Times New Roman" w:hAnsi="Times New Roman" w:cs="Times New Roman"/>
          <w:sz w:val="24"/>
          <w:szCs w:val="24"/>
          <w:u w:val="single"/>
        </w:rPr>
        <w:br/>
      </w:r>
      <w:r w:rsidRPr="00B771E7">
        <w:rPr>
          <w:rFonts w:ascii="Times New Roman" w:hAnsi="Times New Roman" w:cs="Times New Roman"/>
          <w:sz w:val="24"/>
          <w:szCs w:val="24"/>
          <w:u w:val="single"/>
        </w:rPr>
        <w:t xml:space="preserve">do datové schránky či na e-mailovou adresu určenou obcí. </w:t>
      </w:r>
    </w:p>
    <w:p w14:paraId="6EFACEF9" w14:textId="7922F1C8" w:rsidR="005E6490" w:rsidRDefault="005E6490" w:rsidP="005E649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A26F01" w14:textId="77777777" w:rsidR="00B771E7" w:rsidRDefault="00B771E7" w:rsidP="005E649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DC2E34" w14:textId="18E53CFC" w:rsidR="005F667A" w:rsidRDefault="005F667A" w:rsidP="005F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E692" w14:textId="77777777" w:rsidR="005F667A" w:rsidRPr="005F667A" w:rsidRDefault="005F667A" w:rsidP="005F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67A">
        <w:rPr>
          <w:rFonts w:ascii="Times New Roman" w:hAnsi="Times New Roman" w:cs="Times New Roman"/>
          <w:sz w:val="24"/>
          <w:szCs w:val="24"/>
          <w:u w:val="single"/>
        </w:rPr>
        <w:t>Příloha</w:t>
      </w:r>
    </w:p>
    <w:p w14:paraId="59437BB0" w14:textId="33665DA2" w:rsidR="005F667A" w:rsidRDefault="005F667A" w:rsidP="005F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1 </w:t>
      </w:r>
      <w:r w:rsidR="00B771E7">
        <w:rPr>
          <w:rFonts w:ascii="Times New Roman" w:hAnsi="Times New Roman" w:cs="Times New Roman"/>
          <w:sz w:val="24"/>
          <w:szCs w:val="24"/>
        </w:rPr>
        <w:t>- Žádost</w:t>
      </w:r>
      <w:r>
        <w:rPr>
          <w:rFonts w:ascii="Times New Roman" w:hAnsi="Times New Roman" w:cs="Times New Roman"/>
          <w:sz w:val="24"/>
          <w:szCs w:val="24"/>
        </w:rPr>
        <w:t xml:space="preserve"> o odběr a analýzu vzorků vody ze soukromé studny zasažené povodní </w:t>
      </w:r>
    </w:p>
    <w:p w14:paraId="2D615CF3" w14:textId="6C4C5F96" w:rsidR="005F667A" w:rsidRDefault="005F667A" w:rsidP="005F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2 - Příloha: informace pro občany do obecního rozhlasu</w:t>
      </w:r>
    </w:p>
    <w:p w14:paraId="48FBF23B" w14:textId="04889B47" w:rsidR="005F667A" w:rsidRDefault="005F667A" w:rsidP="005F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99E1B" w14:textId="76F324D5" w:rsidR="005F667A" w:rsidRDefault="005F667A" w:rsidP="005F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8F3F7" w14:textId="66143CD8" w:rsidR="005F667A" w:rsidRDefault="005F667A" w:rsidP="005F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1CCF" w14:textId="77777777" w:rsidR="005F667A" w:rsidRPr="005F667A" w:rsidRDefault="005F667A" w:rsidP="005F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62345" w14:textId="7D0D5ED9" w:rsidR="005F667A" w:rsidRPr="00DB6412" w:rsidRDefault="00DB6412" w:rsidP="00DB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KHS Olomouckého kraje se sídlem v Olomouci, MUDr. Lenka Pešáková, Ph.D. v.r.</w:t>
      </w:r>
    </w:p>
    <w:p w14:paraId="6888E3F5" w14:textId="46A7E99D" w:rsidR="005F667A" w:rsidRPr="005E6490" w:rsidRDefault="005D3CD4" w:rsidP="00DB6412">
      <w:pPr>
        <w:pStyle w:val="Odstavecseseznamem"/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667A" w:rsidRPr="005E6490" w:rsidSect="000645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446"/>
    <w:multiLevelType w:val="hybridMultilevel"/>
    <w:tmpl w:val="568A706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2D7A"/>
    <w:multiLevelType w:val="hybridMultilevel"/>
    <w:tmpl w:val="3636208C"/>
    <w:lvl w:ilvl="0" w:tplc="067ABD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E6A28"/>
    <w:multiLevelType w:val="hybridMultilevel"/>
    <w:tmpl w:val="D646B4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3136"/>
    <w:multiLevelType w:val="hybridMultilevel"/>
    <w:tmpl w:val="245AD4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7A89"/>
    <w:multiLevelType w:val="hybridMultilevel"/>
    <w:tmpl w:val="4D38DF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F23E6"/>
    <w:multiLevelType w:val="hybridMultilevel"/>
    <w:tmpl w:val="B30A2E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50C2A"/>
    <w:multiLevelType w:val="hybridMultilevel"/>
    <w:tmpl w:val="26E469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D6C69"/>
    <w:multiLevelType w:val="hybridMultilevel"/>
    <w:tmpl w:val="67ACBB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65F4"/>
    <w:multiLevelType w:val="hybridMultilevel"/>
    <w:tmpl w:val="915CF9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433A"/>
    <w:multiLevelType w:val="hybridMultilevel"/>
    <w:tmpl w:val="A8DEEA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7733E"/>
    <w:multiLevelType w:val="hybridMultilevel"/>
    <w:tmpl w:val="D9BA41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F6AFA"/>
    <w:multiLevelType w:val="hybridMultilevel"/>
    <w:tmpl w:val="B2D62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7D54"/>
    <w:multiLevelType w:val="hybridMultilevel"/>
    <w:tmpl w:val="F2A075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F79"/>
    <w:multiLevelType w:val="hybridMultilevel"/>
    <w:tmpl w:val="87E8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C052E"/>
    <w:multiLevelType w:val="hybridMultilevel"/>
    <w:tmpl w:val="C366D0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3263078">
    <w:abstractNumId w:val="13"/>
  </w:num>
  <w:num w:numId="2" w16cid:durableId="830490259">
    <w:abstractNumId w:val="6"/>
  </w:num>
  <w:num w:numId="3" w16cid:durableId="671835905">
    <w:abstractNumId w:val="8"/>
  </w:num>
  <w:num w:numId="4" w16cid:durableId="251621842">
    <w:abstractNumId w:val="10"/>
  </w:num>
  <w:num w:numId="5" w16cid:durableId="1319193166">
    <w:abstractNumId w:val="12"/>
  </w:num>
  <w:num w:numId="6" w16cid:durableId="521208761">
    <w:abstractNumId w:val="2"/>
  </w:num>
  <w:num w:numId="7" w16cid:durableId="127089413">
    <w:abstractNumId w:val="5"/>
  </w:num>
  <w:num w:numId="8" w16cid:durableId="971055737">
    <w:abstractNumId w:val="0"/>
  </w:num>
  <w:num w:numId="9" w16cid:durableId="797338010">
    <w:abstractNumId w:val="11"/>
  </w:num>
  <w:num w:numId="10" w16cid:durableId="687214899">
    <w:abstractNumId w:val="7"/>
  </w:num>
  <w:num w:numId="11" w16cid:durableId="599987980">
    <w:abstractNumId w:val="4"/>
  </w:num>
  <w:num w:numId="12" w16cid:durableId="473568439">
    <w:abstractNumId w:val="14"/>
  </w:num>
  <w:num w:numId="13" w16cid:durableId="672223237">
    <w:abstractNumId w:val="9"/>
  </w:num>
  <w:num w:numId="14" w16cid:durableId="1147042282">
    <w:abstractNumId w:val="1"/>
  </w:num>
  <w:num w:numId="15" w16cid:durableId="1969821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66"/>
    <w:rsid w:val="00063166"/>
    <w:rsid w:val="00064525"/>
    <w:rsid w:val="001A2ECE"/>
    <w:rsid w:val="00275609"/>
    <w:rsid w:val="004D3785"/>
    <w:rsid w:val="005D3CD4"/>
    <w:rsid w:val="005E6490"/>
    <w:rsid w:val="005F667A"/>
    <w:rsid w:val="00764288"/>
    <w:rsid w:val="007D7048"/>
    <w:rsid w:val="00B771E7"/>
    <w:rsid w:val="00CC7DA7"/>
    <w:rsid w:val="00CD10BF"/>
    <w:rsid w:val="00DB6412"/>
    <w:rsid w:val="00E570A4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23BF"/>
  <w15:chartTrackingRefBased/>
  <w15:docId w15:val="{52CC983B-6C36-4B7A-81B5-6E98F2F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166"/>
    <w:rPr>
      <w:kern w:val="2"/>
      <w14:ligatures w14:val="standardContextual"/>
    </w:rPr>
  </w:style>
  <w:style w:type="paragraph" w:styleId="Nadpis2">
    <w:name w:val="heading 2"/>
    <w:basedOn w:val="Normln"/>
    <w:next w:val="Normln"/>
    <w:link w:val="Nadpis2Char"/>
    <w:qFormat/>
    <w:rsid w:val="00FC5B6A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kern w:val="0"/>
      <w:sz w:val="36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166"/>
    <w:pPr>
      <w:ind w:left="720"/>
      <w:contextualSpacing/>
    </w:pPr>
  </w:style>
  <w:style w:type="table" w:styleId="Mkatabulky">
    <w:name w:val="Table Grid"/>
    <w:basedOn w:val="Normlntabulka"/>
    <w:uiPriority w:val="39"/>
    <w:rsid w:val="0006316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FC5B6A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Nzev">
    <w:name w:val="Title"/>
    <w:basedOn w:val="Normln"/>
    <w:link w:val="NzevChar"/>
    <w:qFormat/>
    <w:rsid w:val="00FC5B6A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120"/>
      <w:kern w:val="0"/>
      <w:sz w:val="36"/>
      <w:szCs w:val="20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FC5B6A"/>
    <w:rPr>
      <w:rFonts w:ascii="Times New Roman" w:eastAsia="Times New Roman" w:hAnsi="Times New Roman" w:cs="Times New Roman"/>
      <w:b/>
      <w:bCs/>
      <w:caps/>
      <w:spacing w:val="120"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FC5B6A"/>
    <w:pPr>
      <w:spacing w:after="0" w:line="240" w:lineRule="auto"/>
      <w:ind w:left="1701"/>
      <w:jc w:val="center"/>
    </w:pPr>
    <w:rPr>
      <w:rFonts w:ascii="Times New Roman" w:eastAsia="Times New Roman" w:hAnsi="Times New Roman" w:cs="Times New Roman"/>
      <w:b/>
      <w:bCs/>
      <w:caps/>
      <w:spacing w:val="80"/>
      <w:kern w:val="0"/>
      <w:sz w:val="32"/>
      <w:szCs w:val="20"/>
      <w:lang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rsid w:val="00FC5B6A"/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452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odne@khsol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vodne@khsol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d.gov.cz/postup-pri-sanaci-studni-postizenych-povodnemi/" TargetMode="External"/><Relationship Id="rId5" Type="http://schemas.openxmlformats.org/officeDocument/2006/relationships/hyperlink" Target="https://mzd.gov.cz/postup-pri-sanaci-studni-postizenych-povodnem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Čehovská Eva</dc:creator>
  <cp:keywords/>
  <dc:description/>
  <cp:lastModifiedBy>ucetni@olsany.cz</cp:lastModifiedBy>
  <cp:revision>2</cp:revision>
  <dcterms:created xsi:type="dcterms:W3CDTF">2024-09-25T08:35:00Z</dcterms:created>
  <dcterms:modified xsi:type="dcterms:W3CDTF">2024-09-25T08:35:00Z</dcterms:modified>
</cp:coreProperties>
</file>